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C0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E577F" w:rsidRPr="00356653" w:rsidRDefault="00DE577F" w:rsidP="00DE577F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A55BD3" w:rsidRPr="00A55BD3" w:rsidRDefault="00A55BD3" w:rsidP="00A55BD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55BD3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A55BD3">
        <w:rPr>
          <w:sz w:val="24"/>
          <w:szCs w:val="24"/>
        </w:rPr>
        <w:t xml:space="preserve"> на товар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A55BD3" w:rsidRPr="00A55BD3" w:rsidRDefault="00A55BD3" w:rsidP="00A55BD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5BD3">
        <w:rPr>
          <w:sz w:val="24"/>
          <w:szCs w:val="24"/>
        </w:rPr>
        <w:t>-</w:t>
      </w:r>
      <w:r w:rsidRPr="00A55BD3">
        <w:rPr>
          <w:color w:val="FF0000"/>
          <w:sz w:val="24"/>
          <w:szCs w:val="24"/>
        </w:rPr>
        <w:t xml:space="preserve"> </w:t>
      </w:r>
      <w:r w:rsidRPr="00A55BD3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A55BD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A55BD3">
        <w:rPr>
          <w:sz w:val="24"/>
          <w:szCs w:val="24"/>
        </w:rPr>
        <w:t xml:space="preserve">ЕАЭС, </w:t>
      </w:r>
      <w:r w:rsidRPr="00A55BD3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751D8" w:rsidRDefault="00D751D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D751D8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DE577F" w:rsidRDefault="00DE577F" w:rsidP="00DE577F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E577F" w:rsidP="00DE577F">
      <w:pPr>
        <w:autoSpaceDE w:val="0"/>
        <w:autoSpaceDN w:val="0"/>
        <w:adjustRightInd w:val="0"/>
        <w:ind w:left="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4. </w:t>
      </w:r>
      <w:r w:rsidR="00DC1D73" w:rsidRPr="00356653">
        <w:rPr>
          <w:b/>
          <w:bCs/>
          <w:color w:val="000000"/>
          <w:sz w:val="24"/>
          <w:szCs w:val="24"/>
        </w:rPr>
        <w:t>Платежи</w:t>
      </w:r>
    </w:p>
    <w:p w:rsidR="00DE577F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E577F">
        <w:rPr>
          <w:sz w:val="24"/>
          <w:szCs w:val="24"/>
        </w:rPr>
        <w:t xml:space="preserve">4.1 Оплата за поставленный товар по соответствующей Спецификации или комплект (единицу товара)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42685C">
        <w:rPr>
          <w:sz w:val="24"/>
          <w:szCs w:val="24"/>
        </w:rPr>
        <w:t>90</w:t>
      </w:r>
      <w:r w:rsidRPr="00DE577F">
        <w:rPr>
          <w:sz w:val="24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п.3.5, п.3.6 настоящего договора.</w:t>
      </w:r>
      <w:r w:rsidR="00DC1D73" w:rsidRPr="00356653">
        <w:rPr>
          <w:color w:val="000000"/>
          <w:sz w:val="24"/>
          <w:szCs w:val="24"/>
        </w:rPr>
        <w:tab/>
      </w:r>
    </w:p>
    <w:p w:rsidR="00DC1D73" w:rsidRPr="00356653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DC1D73" w:rsidRPr="00356653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="00DC1D73" w:rsidRPr="00356653">
        <w:rPr>
          <w:sz w:val="24"/>
          <w:szCs w:val="24"/>
        </w:rPr>
        <w:t xml:space="preserve">расчетный счет </w:t>
      </w:r>
      <w:r w:rsidR="00DC1D73"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lastRenderedPageBreak/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356653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9B671E" w:rsidRDefault="009B671E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19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Приемка товара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DE577F" w:rsidRPr="00DE577F" w:rsidRDefault="00DE577F" w:rsidP="00DE577F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sz w:val="24"/>
          <w:szCs w:val="24"/>
        </w:rPr>
        <w:t xml:space="preserve">7.2. </w:t>
      </w:r>
      <w:r w:rsidRPr="00DE577F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DE577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DE577F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E577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DE577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DE577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DE577F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E577F" w:rsidRPr="00DE577F" w:rsidRDefault="00DE577F" w:rsidP="009B671E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DE577F">
        <w:rPr>
          <w:b/>
          <w:bCs/>
          <w:sz w:val="24"/>
          <w:szCs w:val="24"/>
        </w:rPr>
        <w:t>8. Гарантии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lastRenderedPageBreak/>
        <w:t xml:space="preserve">8.1. Поставщик гарантирует, что поставленный товар является новым </w:t>
      </w:r>
      <w:r w:rsidRPr="00DE577F">
        <w:rPr>
          <w:rFonts w:eastAsia="Calibri" w:cstheme="minorBid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DE577F">
        <w:rPr>
          <w:sz w:val="24"/>
          <w:szCs w:val="24"/>
        </w:rPr>
        <w:t>,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8.2. </w:t>
      </w:r>
      <w:r w:rsidRPr="00DE577F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DE577F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DE577F">
        <w:rPr>
          <w:rFonts w:eastAsia="Calibri"/>
          <w:sz w:val="24"/>
          <w:szCs w:val="24"/>
        </w:rPr>
        <w:t xml:space="preserve"> и (или) стерильности</w:t>
      </w:r>
      <w:r w:rsidRPr="00DE577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>10</w:t>
      </w:r>
      <w:r w:rsidRPr="00DE577F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DE577F">
        <w:rPr>
          <w:sz w:val="24"/>
          <w:szCs w:val="24"/>
        </w:rPr>
        <w:t>8.4. Д</w:t>
      </w:r>
      <w:r w:rsidRPr="00DE577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DE577F" w:rsidRPr="00DE577F" w:rsidRDefault="00DE577F" w:rsidP="00DE577F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DE577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DE577F">
        <w:rPr>
          <w:sz w:val="24"/>
          <w:szCs w:val="24"/>
        </w:rPr>
        <w:t xml:space="preserve"> и (или) </w:t>
      </w:r>
      <w:r w:rsidRPr="00DE577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</w:t>
      </w:r>
      <w:r w:rsidRPr="00DE577F">
        <w:rPr>
          <w:sz w:val="24"/>
          <w:szCs w:val="24"/>
        </w:rPr>
        <w:lastRenderedPageBreak/>
        <w:t xml:space="preserve">стерильности, соответствующим условиям договора. </w:t>
      </w:r>
    </w:p>
    <w:p w:rsidR="00DE577F" w:rsidRPr="00DE577F" w:rsidRDefault="00DE577F" w:rsidP="00DE577F">
      <w:pPr>
        <w:ind w:firstLine="284"/>
        <w:jc w:val="both"/>
        <w:rPr>
          <w:rFonts w:eastAsiaTheme="minorHAnsi" w:cstheme="minorBidi"/>
          <w:spacing w:val="-2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Все расходы, связанные с заменой товара, несет Поставщик</w:t>
      </w:r>
      <w:r w:rsidRPr="00DE577F">
        <w:rPr>
          <w:rFonts w:eastAsiaTheme="minorHAnsi" w:cstheme="minorBidi"/>
          <w:spacing w:val="-2"/>
          <w:sz w:val="24"/>
          <w:szCs w:val="24"/>
          <w:lang w:eastAsia="en-US"/>
        </w:rPr>
        <w:t>.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8.5. В случае устранения </w:t>
      </w:r>
      <w:r w:rsidRPr="00DE577F">
        <w:rPr>
          <w:snapToGrid w:val="0"/>
          <w:sz w:val="24"/>
          <w:szCs w:val="24"/>
        </w:rPr>
        <w:t>несоответствий товара</w:t>
      </w:r>
      <w:r w:rsidRPr="00DE577F">
        <w:rPr>
          <w:sz w:val="24"/>
          <w:szCs w:val="24"/>
        </w:rPr>
        <w:t xml:space="preserve"> условиям договора или дефектов </w:t>
      </w:r>
      <w:r w:rsidRPr="00DE577F">
        <w:rPr>
          <w:snapToGrid w:val="0"/>
          <w:sz w:val="24"/>
          <w:szCs w:val="24"/>
        </w:rPr>
        <w:t>товара</w:t>
      </w:r>
      <w:r w:rsidRPr="00DE577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DE577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DE577F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Theme="minorHAnsi" w:cstheme="minorBidi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8.6.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или сведения из государственного реестра средств измерений Республики Беларусь и свидетельство о первичной поверке, выданные в Республике Беларусь.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="Calibri" w:cstheme="minorBidi"/>
          <w:sz w:val="24"/>
          <w:szCs w:val="24"/>
          <w:lang w:eastAsia="en-US"/>
        </w:rPr>
      </w:pPr>
      <w:r w:rsidRPr="00DE577F">
        <w:rPr>
          <w:rFonts w:eastAsia="Calibri" w:cstheme="minorBidi"/>
          <w:sz w:val="24"/>
          <w:szCs w:val="24"/>
          <w:lang w:eastAsia="en-US"/>
        </w:rPr>
        <w:t xml:space="preserve">8.7.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 xml:space="preserve">Поставщик </w:t>
      </w:r>
      <w:r w:rsidRPr="00DE577F">
        <w:rPr>
          <w:rFonts w:eastAsia="Calibri" w:cstheme="minorBidi"/>
          <w:sz w:val="24"/>
          <w:szCs w:val="24"/>
          <w:lang w:eastAsia="en-US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E836C9" w:rsidRPr="00A171CF" w:rsidRDefault="00DE577F" w:rsidP="00E836C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bCs/>
          <w:sz w:val="24"/>
          <w:szCs w:val="24"/>
        </w:rPr>
        <w:t>8.</w:t>
      </w:r>
      <w:r w:rsidR="009B671E">
        <w:rPr>
          <w:bCs/>
          <w:sz w:val="24"/>
          <w:szCs w:val="24"/>
        </w:rPr>
        <w:t>8</w:t>
      </w:r>
      <w:r w:rsidRPr="00DE577F">
        <w:rPr>
          <w:bCs/>
          <w:sz w:val="24"/>
          <w:szCs w:val="24"/>
        </w:rPr>
        <w:t xml:space="preserve">. </w:t>
      </w:r>
      <w:r w:rsidR="00E836C9" w:rsidRPr="00A171C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E577F" w:rsidRPr="00DE577F" w:rsidRDefault="00E836C9" w:rsidP="00E836C9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  <w:r w:rsidRPr="00A171CF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2" w:name="_GoBack"/>
      <w:bookmarkEnd w:id="2"/>
    </w:p>
    <w:p w:rsidR="00DE577F" w:rsidRPr="00DE577F" w:rsidRDefault="00DE577F" w:rsidP="00DE577F">
      <w:pPr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40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9.1.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lastRenderedPageBreak/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10.2.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>10.4. 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Пеня исчисляется: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10.5. 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10.6. При отказе Поставщика от поставки товара полностью или частично Поставщик уплачивает Покупателю штраф в размере 100% стоимости не поставленного товара. 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10.7.</w:t>
      </w:r>
      <w:r>
        <w:rPr>
          <w:sz w:val="24"/>
          <w:szCs w:val="24"/>
        </w:rPr>
        <w:t xml:space="preserve"> </w:t>
      </w:r>
      <w:r w:rsidRPr="00DE577F">
        <w:rPr>
          <w:sz w:val="24"/>
          <w:szCs w:val="24"/>
        </w:rPr>
        <w:t>Поставщик уплачивает Покупателю за нарушение сроков: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DE577F">
        <w:rPr>
          <w:i/>
          <w:iCs/>
          <w:sz w:val="24"/>
          <w:szCs w:val="24"/>
        </w:rPr>
        <w:t>.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Theme="minorHAnsi" w:cstheme="minorBidi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10.8. За несвоевременное предоставление документов на средства измерений в случаях, предусмотренных в п.8.6.,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E577F" w:rsidRPr="00DE577F" w:rsidRDefault="00DE577F" w:rsidP="00DE577F">
      <w:pPr>
        <w:ind w:firstLine="284"/>
        <w:jc w:val="both"/>
        <w:rPr>
          <w:b/>
          <w:bCs/>
          <w:caps/>
          <w:sz w:val="24"/>
          <w:szCs w:val="24"/>
        </w:rPr>
      </w:pPr>
      <w:r w:rsidRPr="00DE577F">
        <w:rPr>
          <w:snapToGrid w:val="0"/>
          <w:spacing w:val="-4"/>
          <w:sz w:val="24"/>
          <w:szCs w:val="24"/>
        </w:rPr>
        <w:t>10.</w:t>
      </w:r>
      <w:r w:rsidR="009B671E">
        <w:rPr>
          <w:snapToGrid w:val="0"/>
          <w:spacing w:val="-4"/>
          <w:sz w:val="24"/>
          <w:szCs w:val="24"/>
        </w:rPr>
        <w:t>9</w:t>
      </w:r>
      <w:r w:rsidRPr="00DE577F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9B671E">
        <w:rPr>
          <w:sz w:val="24"/>
          <w:szCs w:val="24"/>
        </w:rPr>
        <w:t>0</w:t>
      </w:r>
      <w:r w:rsidRPr="00DE577F">
        <w:rPr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9B671E">
        <w:rPr>
          <w:sz w:val="24"/>
          <w:szCs w:val="24"/>
        </w:rPr>
        <w:t>1</w:t>
      </w:r>
      <w:r w:rsidRPr="00DE577F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9B671E">
        <w:rPr>
          <w:sz w:val="24"/>
          <w:szCs w:val="24"/>
        </w:rPr>
        <w:t>2</w:t>
      </w:r>
      <w:r w:rsidRPr="00DE577F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E577F" w:rsidRPr="00EB146C" w:rsidRDefault="00DE577F" w:rsidP="00DE577F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</w:t>
      </w:r>
      <w:r w:rsidRPr="00EB146C">
        <w:rPr>
          <w:iCs/>
          <w:sz w:val="24"/>
          <w:szCs w:val="24"/>
        </w:rPr>
        <w:t>10.</w:t>
      </w:r>
      <w:r>
        <w:rPr>
          <w:iCs/>
          <w:sz w:val="24"/>
          <w:szCs w:val="24"/>
        </w:rPr>
        <w:t>1</w:t>
      </w:r>
      <w:r w:rsidR="009B671E">
        <w:rPr>
          <w:iCs/>
          <w:sz w:val="24"/>
          <w:szCs w:val="24"/>
        </w:rPr>
        <w:t>3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</w:t>
      </w:r>
      <w:r w:rsidRPr="00EB146C">
        <w:rPr>
          <w:iCs/>
          <w:sz w:val="24"/>
          <w:szCs w:val="24"/>
        </w:rPr>
        <w:lastRenderedPageBreak/>
        <w:t xml:space="preserve">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DE577F" w:rsidRPr="00DE577F">
        <w:t xml:space="preserve"> </w:t>
      </w:r>
      <w:r w:rsidR="00DE577F" w:rsidRPr="00DE577F">
        <w:rPr>
          <w:color w:val="000000"/>
          <w:sz w:val="24"/>
          <w:szCs w:val="24"/>
        </w:rPr>
        <w:t>либо уполномоченными организациями, на территории которых возникли данные обстоятельства</w:t>
      </w:r>
      <w:r w:rsidRPr="00356653">
        <w:rPr>
          <w:color w:val="000000"/>
          <w:sz w:val="24"/>
          <w:szCs w:val="24"/>
        </w:rPr>
        <w:t>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DC1D73" w:rsidRPr="00ED5D6E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D5D6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ED5D6E" w:rsidRPr="003A4533">
        <w:rPr>
          <w:rFonts w:eastAsia="Calibri"/>
          <w:sz w:val="24"/>
          <w:szCs w:val="24"/>
        </w:rPr>
        <w:t>договора</w:t>
      </w:r>
      <w:r w:rsidR="00ED5D6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ED5D6E" w:rsidRPr="00B745E1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Срок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действия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>
        <w:rPr>
          <w:rFonts w:eastAsia="Calibri"/>
          <w:sz w:val="24"/>
          <w:szCs w:val="24"/>
        </w:rPr>
        <w:t>договора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может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быть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продлен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по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соглашению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сторон</w:t>
      </w:r>
      <w:r w:rsidR="00ED5D6E" w:rsidRPr="00ED5D6E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DE577F" w:rsidRPr="00DE577F" w:rsidRDefault="00DE577F" w:rsidP="00DE577F">
      <w:pPr>
        <w:shd w:val="clear" w:color="auto" w:fill="FFFFFF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3" w:name="_Hlk92727312"/>
      <w:r w:rsidRPr="00DE577F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3"/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</w:t>
      </w:r>
      <w:r w:rsidRPr="00356653">
        <w:rPr>
          <w:sz w:val="24"/>
          <w:szCs w:val="24"/>
        </w:rPr>
        <w:lastRenderedPageBreak/>
        <w:t xml:space="preserve">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E836C9">
      <w:rPr>
        <w:noProof/>
        <w:sz w:val="16"/>
        <w:szCs w:val="16"/>
      </w:rPr>
      <w:t>8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F7" w:rsidRDefault="00E836C9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85C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B671E"/>
    <w:rsid w:val="009C0F9D"/>
    <w:rsid w:val="009C3BBF"/>
    <w:rsid w:val="009C5755"/>
    <w:rsid w:val="009D5640"/>
    <w:rsid w:val="009E3266"/>
    <w:rsid w:val="009F5A4E"/>
    <w:rsid w:val="00A0098A"/>
    <w:rsid w:val="00A063D1"/>
    <w:rsid w:val="00A35ECD"/>
    <w:rsid w:val="00A55BD3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AF2C3D"/>
    <w:rsid w:val="00B05152"/>
    <w:rsid w:val="00B2241A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51D8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577F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36C9"/>
    <w:rsid w:val="00E87A39"/>
    <w:rsid w:val="00E90FAA"/>
    <w:rsid w:val="00E965FA"/>
    <w:rsid w:val="00E970F4"/>
    <w:rsid w:val="00EA66F2"/>
    <w:rsid w:val="00EA7EF3"/>
    <w:rsid w:val="00EB146C"/>
    <w:rsid w:val="00ED26D4"/>
    <w:rsid w:val="00ED5D6E"/>
    <w:rsid w:val="00EE7427"/>
    <w:rsid w:val="00EF5B32"/>
    <w:rsid w:val="00F06ED1"/>
    <w:rsid w:val="00F17F5E"/>
    <w:rsid w:val="00F2190C"/>
    <w:rsid w:val="00F26718"/>
    <w:rsid w:val="00F450FD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5:docId w15:val="{D7A8A339-EA32-4178-8040-8EFEBE4D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11</Pages>
  <Words>5282</Words>
  <Characters>30111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29</cp:revision>
  <cp:lastPrinted>2019-08-13T10:06:00Z</cp:lastPrinted>
  <dcterms:created xsi:type="dcterms:W3CDTF">2019-07-15T12:41:00Z</dcterms:created>
  <dcterms:modified xsi:type="dcterms:W3CDTF">2026-08-28T11:13:00Z</dcterms:modified>
</cp:coreProperties>
</file>